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:rsidR="00000000" w:rsidDel="00000000" w:rsidP="00000000" w:rsidRDefault="00000000" w:rsidRPr="00000000" w14:paraId="00000001" vyd:_id="vyd:0000000000002z">
      <w:pPr>
        <w:jc w:val="center"/>
        <w:rPr>
          <w:sz w:val="32"/>
          <w:b w:val="1"/>
          <w:rtl w:val="0"/>
        </w:rPr>
      </w:pPr>
      <w:r>
        <w:rPr>
          <w:sz w:val="32"/>
          <w:b w:val="1"/>
          <w:rtl w:val="0"/>
          <w:bCs w:val="1"/>
          <w:szCs w:val="32"/>
        </w:rPr>
        <w:t vyd:_id="vyd:00000000000030">Звёзды Акариоса (Stars of Akarios)</w:t>
      </w:r>
    </w:p>
    <w:p w:rsidR="00000000" w:rsidDel="00000000" w:rsidP="00000000" w:rsidRDefault="00000000" w:rsidRPr="00000000" w14:paraId="00000001" vyd:_id="vyd:mmuj8g0s16oskq">
      <w:pPr>
        <w:jc w:val="center"/>
        <w:rPr>
          <w:sz w:val="32"/>
          <w:b w:val="1"/>
          <w:bCs w:val="1"/>
          <w:szCs w:val="32"/>
        </w:rPr>
      </w:pPr>
      <w:r>
        <w:rPr>
          <w:sz w:val="32"/>
          <w:b w:val="1"/>
          <w:rtl w:val="0"/>
          <w:bCs w:val="1"/>
          <w:szCs w:val="32"/>
        </w:rPr>
        <w:t vyd:_id="vyd:mmuj8g0mkiytx8">Эррата</w:t>
      </w:r>
    </w:p>
    <w:p w:rsidR="00000000" w:rsidDel="00000000" w:rsidP="00000000" w:rsidRDefault="00000000" w:rsidRPr="00000000" w14:paraId="00000025" vyd:_id="vyd:00000000000003">
      <w:pPr>
        <w:rPr/>
      </w:pPr>
    </w:p>
    <w:tbl vyd:_id="vyd:mmuhhw9j9ac1vd">
      <w:tblPr>
        <w:tblStyle w:val="Table3"/>
        <w:jc w:val="start"/>
        <w:tblInd w:w="28.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000"/>
      </w:tblPr>
      <w:tblGrid>
        <w:gridCol w:w="5395.376"/>
        <w:gridCol w:w="5347.779"/>
        <w:gridCol w:w="5434.798"/>
        <w:gridCol w:w="1017.854"/>
        <w:gridCol w:w="4826.757"/>
        <w:gridCol w:w="4826.757"/>
        <w:gridCol w:w="4826.757"/>
        <w:gridCol w:w="4826.757"/>
        <w:gridCol w:w="4826.757"/>
        <w:gridCol w:w="4826.757"/>
        <w:gridCol w:w="4826.757"/>
        <w:gridCol w:w="4826.757"/>
        <w:gridCol w:w="4826.757"/>
      </w:tblGrid>
      <w:tr vyd:_id="vyd:mmuhhwb8rcacii">
        <w:trPr>
          <w:trHeight w:val="509.527"/>
          <w:cantSplit w:val="0"/>
          <w:tblHeader w:val="0"/>
        </w:trPr>
        <w:tc vyd:_id="vyd:mmuhhwb971lm84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hwb97e554r">
            <w:pPr>
              <w:spacing w:line="240" w:lineRule="auto"/>
              <w:jc w:val="center"/>
              <w:rPr/>
            </w:pPr>
            <w:r>
              <w:rPr>
                <w:sz w:val="28"/>
                <w:i w:val="1"/>
                <w:rtl w:val="0"/>
              </w:rPr>
              <w:t vyd:_id="vyd:mmuhkto4syeu58">Правила</w:t>
            </w:r>
          </w:p>
        </w:tc>
        <w:tc vyd:_id="vyd:mmuhkjnrsqzzgp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jno3xvdok">
            <w:pPr>
              <w:spacing w:line="240" w:lineRule="auto"/>
              <w:jc w:val="center"/>
              <w:rPr>
                <w:sz w:val="28"/>
                <w:i w:val="1"/>
                <w:rtl w:val="0"/>
              </w:rPr>
            </w:pPr>
            <w:r>
              <w:rPr>
                <w:sz w:val="28"/>
                <w:i w:val="1"/>
                <w:rtl w:val="0"/>
              </w:rPr>
              <w:t vyd:_id="vyd:mmuhkwlv4z503a">Книга сценариев</w:t>
            </w:r>
          </w:p>
        </w:tc>
        <w:tc vyd:_id="vyd:mmuhkm2vp3gbcf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m2uko0pxx">
            <w:pPr>
              <w:spacing w:line="240" w:lineRule="auto"/>
              <w:jc w:val="center"/>
              <w:rPr>
                <w:sz w:val="28"/>
                <w:i w:val="1"/>
                <w:rtl w:val="0"/>
              </w:rPr>
            </w:pPr>
            <w:r>
              <w:rPr>
                <w:sz w:val="28"/>
                <w:i w:val="1"/>
                <w:rtl w:val="0"/>
              </w:rPr>
              <w:t vyd:_id="vyd:mmuhn48r6cycj9">Прочее</w:t>
            </w:r>
          </w:p>
        </w:tc>
      </w:tr>
      <w:tr vyd:_id="vyd:mmuhhwb43a9846">
        <w:trPr>
          <w:trHeight w:val="1446.473"/>
          <w:cantSplit w:val="0"/>
          <w:tblHeader w:val="0"/>
        </w:trPr>
        <w:tc vyd:_id="vyd:mmuhhwb5vl4zno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hwb7g8yjzl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  <w:rtl w:val="0"/>
              </w:rPr>
              <w:t vyd:_id="vyd:mmuhojncdnjcch" xml:space="preserve">Базовая игра. </w:t>
            </w:r>
            <w:r>
              <w:rPr>
                <w:b w:val="1"/>
                <w:i w:val="1"/>
                <w:rtl w:val="0"/>
              </w:rPr>
              <w:t vyd:_id="vyd:mmuhojnb0amxcg">Правила</w:t>
            </w:r>
            <w:r>
              <w:rPr>
                <w:b w:val="1"/>
                <w:i w:val="1"/>
                <w:rtl w:val="0"/>
              </w:rPr>
              <w:t vyd:_id="vyd:mmuhojnasfpgla" xml:space="preserve"> (с. 3) и коробка.</w:t>
            </w:r>
            <w:r>
              <w:rPr>
                <w:b w:val="1"/>
                <w:rtl w:val="0"/>
              </w:rPr>
              <w:t vyd:_id="vyd:mmuhyhoa83ys0b" xml:space="preserve"> Исправлено количество карт:</w:t>
            </w:r>
          </w:p>
          <w:p vyd:_id="vyd:mmuhojn9fzzavd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hojn6th5mwi">
            <w:pPr>
              <w:spacing w:line="240" w:lineRule="auto"/>
              <w:rPr/>
            </w:pPr>
            <w:r>
              <w:rPr>
                <w:color w:val="ff0000"/>
                <w:strike w:val="1"/>
                <w:rtl w:val="0"/>
              </w:rPr>
              <w:t vyd:_id="vyd:mmuhojn5jxeb6f">30 карт</w:t>
            </w:r>
            <w:r>
              <w:rPr>
                <w:rtl w:val="0"/>
              </w:rPr>
              <w:t vyd:_id="vyd:mmuhojn4sbcaqo" xml:space="preserve"> вторых пилотов</w:t>
            </w:r>
          </w:p>
          <w:p vyd:_id="vyd:mmuhojn2lr9kh6">
            <w:pPr>
              <w:spacing w:line="240" w:lineRule="auto"/>
              <w:rPr/>
            </w:pPr>
            <w:r>
              <w:rPr>
                <w:color w:val="006b27"/>
                <w:rtl w:val="0"/>
              </w:rPr>
              <w:t vyd:_id="vyd:mmuhojn0fz46tb">34 карты</w:t>
            </w:r>
            <w:r>
              <w:rPr>
                <w:rtl w:val="0"/>
              </w:rPr>
              <w:t vyd:_id="vyd:mmuhojmzxjblxo" xml:space="preserve"> вторых пилотов</w:t>
            </w:r>
          </w:p>
        </w:tc>
        <w:tc vyd:_id="vyd:mmuhkjnucgihet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jnt820lb4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t vyd:_id="vyd:mmuhqmwf4lqdh1" xml:space="preserve">Базовая игра. </w:t>
            </w:r>
            <w:r>
              <w:rPr>
                <w:b w:val="1"/>
                <w:i w:val="1"/>
                <w:rtl w:val="0"/>
              </w:rPr>
              <w:t vyd:_id="vyd:mmuhqmwef0aq4a">Книга сценариев</w:t>
            </w:r>
            <w:r>
              <w:rPr>
                <w:b w:val="1"/>
                <w:i w:val="1"/>
                <w:rtl w:val="0"/>
              </w:rPr>
              <w:t vyd:_id="vyd:mmuhqmweb1s0dj" xml:space="preserve">, с. 17, </w:t>
            </w:r>
            <w:r>
              <w:rPr>
                <w:b w:val="1"/>
                <w:i w:val="1"/>
                <w:rtl w:val="0"/>
              </w:rPr>
              <w:t vyd:_id="vyd:mmuhqmwdkeazud" xml:space="preserve">сценарий 008, </w:t>
            </w:r>
            <w:r>
              <w:rPr>
                <w:b w:val="1"/>
                <w:i w:val="1"/>
                <w:rtl w:val="0"/>
              </w:rPr>
              <w:t vyd:_id="vyd:mmuhqmwc7i0zey">раздел 28.</w:t>
            </w:r>
            <w:r>
              <w:rPr>
                <w:b w:val="1"/>
                <w:rtl w:val="0"/>
              </w:rPr>
              <w:t vyd:_id="vyd:mmuhyksb72jkby" xml:space="preserve"> Дважды исправлено число в коде:</w:t>
            </w:r>
          </w:p>
          <w:p vyd:_id="vyd:mmuhqmwaxvhbk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  <w:r>
              <w:rPr>
                <w:rtl w:val="0"/>
              </w:rPr>
              <w:t vyd:_id="vyd:mmuhqmw93z2e0r">51-90-38-40-</w:t>
            </w:r>
            <w:r>
              <w:rPr>
                <w:color w:val="f20008"/>
                <w:strike w:val="1"/>
                <w:rtl w:val="0"/>
              </w:rPr>
              <w:t vyd:_id="vyd:mmuhqmw8l8sbi2">41</w:t>
            </w:r>
          </w:p>
          <w:p vyd:_id="vyd:mmuhqmw5h7em3a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  <w:r>
              <w:rPr>
                <w:rtl w:val="0"/>
              </w:rPr>
              <w:t vyd:_id="vyd:mmuhqmw3m6t4ex">51-90-38-40-</w:t>
            </w:r>
            <w:r>
              <w:rPr>
                <w:color w:val="006b27"/>
                <w:rtl w:val="0"/>
              </w:rPr>
              <w:t vyd:_id="vyd:mmuhqmw2dvit4j">11</w:t>
            </w:r>
          </w:p>
        </w:tc>
        <w:tc vyd:_id="vyd:mmuhkm2ws3ypv2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m2w215z54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  <w:rtl w:val="0"/>
              </w:rPr>
              <w:t vyd:_id="vyd:mmuhry1smmputx" xml:space="preserve">Дополнение «Дроны Акариоса». </w:t>
            </w:r>
            <w:r>
              <w:rPr>
                <w:b w:val="1"/>
                <w:i w:val="1"/>
                <w:rtl w:val="0"/>
              </w:rPr>
              <w:t vyd:_id="vyd:mmuhwg6gcee3ej">Карты автоистребителей 5 и 6</w:t>
            </w:r>
            <w:r>
              <w:rPr>
                <w:b w:val="1"/>
                <w:i w:val="1"/>
                <w:rtl w:val="0"/>
              </w:rPr>
              <w:t vyd:_id="vyd:mmuhry1r2fjvii">.</w:t>
            </w:r>
            <w:r>
              <w:rPr>
                <w:b w:val="1"/>
                <w:rtl w:val="0"/>
              </w:rPr>
              <w:t vyd:_id="vyd:mmuhwg6e4f7ut5" xml:space="preserve"> Удалён символ дальности:</w:t>
            </w:r>
          </w:p>
          <w:p vyd:_id="vyd:mmuhry1pes3v3y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hry1nttn3ah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strike w:val="1"/>
                <w:rtl w:val="0"/>
              </w:rPr>
            </w:pPr>
            <w:r>
              <w:rPr>
                <w:b w:val="1"/>
                <w:strike w:val="1"/>
                <w:rtl w:val="0"/>
              </w:rPr>
              <w:drawing vyd:_id="vyd:mmuhw0rwvbl374">
                <wp:inline distT="0" distB="0" distL="0" distR="0">
                  <wp:extent cx="1362075" cy="600075"/>
                  <wp:effectExtent t="0" b="0" l="0" r="0"/>
                  <wp:docPr id="177374852" name="Drawing 177374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74852" name=""/>
                          <pic:cNvPicPr/>
                        </pic:nvPicPr>
                        <pic:blipFill>
                          <a:blip r:embed="rId-c3cefac2-8355-4beb-aa0d-c879859222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vyd:_id="vyd:mmujxgy5563wza">
        <w:trPr>
          <w:cantSplit w:val="0"/>
          <w:tblHeader w:val="0"/>
        </w:trPr>
        <w:tc vyd:_id="vyd:mmujxgyaxci3ms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jxgy8bc7hzn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t vyd:_id="vyd:mmujxmvsibfkj5" xml:space="preserve">Базовая игра. </w:t>
            </w:r>
            <w:r>
              <w:rPr>
                <w:b w:val="1"/>
                <w:i w:val="1"/>
                <w:rtl w:val="0"/>
              </w:rPr>
              <w:t vyd:_id="vyd:mmujxmvr762o6e">Правила</w:t>
            </w:r>
            <w:r>
              <w:rPr>
                <w:b w:val="1"/>
                <w:i w:val="1"/>
                <w:rtl w:val="0"/>
              </w:rPr>
              <w:t vyd:_id="vyd:mmujxmvq1o434c">, с. 19, врезка «Дружественный огонь».</w:t>
            </w:r>
            <w:r>
              <w:rPr>
                <w:b w:val="1"/>
                <w:rtl w:val="0"/>
              </w:rPr>
              <w:t vyd:_id="vyd:mmujxmvp4noil6" xml:space="preserve"> Дополнена формулировка:</w:t>
            </w:r>
          </w:p>
          <w:p vyd:_id="vyd:mmujy7yb21kn8f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</w:p>
          <w:p vyd:_id="vyd:mmujxmvm4l13k5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  <w:r>
              <w:rPr>
                <w:rtl w:val="0"/>
              </w:rPr>
              <w:t vyd:_id="vyd:mmujycsgvgrx55">Союзные корабли не могут нанести урон другим союзным кораблям дей</w:t>
            </w:r>
            <w:r>
              <w:rPr>
                <w:rtl w:val="0"/>
              </w:rPr>
              <w:t vyd:_id="vyd:mmujycsbgy2ct3" xml:space="preserve">ствиями атаки </w:t>
            </w:r>
            <w:r>
              <w:rPr>
                <w:color w:val="009436"/>
                <w:rtl w:val="0"/>
              </w:rPr>
              <w:t vyd:_id="vyd:mmujz53kpsz973" xml:space="preserve">(союзный корабль нельзя выбрать целью </w:t>
            </w:r>
            <w:r>
              <w:rPr>
                <w:color w:val="009436"/>
                <w:b w:val="1"/>
                <w:rtl w:val="0"/>
              </w:rPr>
              <w:t vyd:_id="vyd:mmuk2gmbfbrixr">атаки</w:t>
            </w:r>
            <w:r>
              <w:rPr>
                <w:color w:val="009436"/>
                <w:rtl w:val="0"/>
              </w:rPr>
              <w:t vyd:_id="vyd:mmuk2gm93usull">)</w:t>
            </w:r>
            <w:r>
              <w:rPr>
                <w:rtl w:val="0"/>
              </w:rPr>
              <w:t vyd:_id="vyd:mmujz53jc0i8ji">.</w:t>
            </w:r>
          </w:p>
        </w:tc>
        <w:tc vyd:_id="vyd:mmujxgye3f43kf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jxgyc3nf2ca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  <w:rtl w:val="0"/>
              </w:rPr>
              <w:t vyd:_id="vyd:mmuk8i3ukbd21l" xml:space="preserve">Базовая игра. </w:t>
            </w:r>
            <w:r>
              <w:rPr>
                <w:b w:val="1"/>
                <w:i w:val="1"/>
                <w:rtl w:val="0"/>
              </w:rPr>
              <w:t vyd:_id="vyd:mmuk8i3stfhesx">Книга сценариев</w:t>
            </w:r>
            <w:r>
              <w:rPr>
                <w:b w:val="1"/>
                <w:i w:val="1"/>
                <w:rtl w:val="0"/>
              </w:rPr>
              <w:t vyd:_id="vyd:mmuk8i3s32b25b" xml:space="preserve">, с. 55, </w:t>
            </w:r>
            <w:r>
              <w:rPr>
                <w:b w:val="1"/>
                <w:i w:val="1"/>
                <w:rtl w:val="0"/>
              </w:rPr>
              <w:t vyd:_id="vyd:mmuk8i3rvxb71w">сценарий 034,</w:t>
            </w:r>
            <w:r>
              <w:rPr>
                <w:b w:val="1"/>
                <w:i w:val="1"/>
                <w:rtl w:val="0"/>
              </w:rPr>
              <w:t vyd:_id="vyd:mmuk8i3qu6ht4k" xml:space="preserve"> раздел «Особые правила».</w:t>
            </w:r>
            <w:r>
              <w:rPr>
                <w:b w:val="1"/>
                <w:rtl w:val="0"/>
              </w:rPr>
              <w:t vyd:_id="vyd:mmuk8i3pbci5vn" xml:space="preserve"> Добавлено начальное значение корпуса «Воробья» (при любом количестве игроков):</w:t>
            </w:r>
          </w:p>
          <w:p vyd:_id="vyd:mmuk8i3nx4szae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k8i3jkufwqp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  <w:r>
              <w:rPr>
                <w:color w:val="006b27"/>
                <w:rtl w:val="0"/>
              </w:rPr>
              <w:t vyd:_id="vyd:mmuk8i3ghyuqxf" xml:space="preserve">• «Воробей» начинает с 12 </w:t>
            </w:r>
            <w:r>
              <w:rPr>
                <w:color w:val="38761d"/>
              </w:rPr>
              <w:drawing vyd:_id="vyd:mmuk8i3etkl0tm">
                <wp:inline distT="114300" distB="114300" distL="114300" distR="114300">
                  <wp:extent cx="122780" cy="122780"/>
                  <wp:effectExtent t="0" b="0" l="0" r="0"/>
                  <wp:docPr id="177374882" name="Drawing 177374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74882" name=""/>
                          <pic:cNvPicPr/>
                        </pic:nvPicPr>
                        <pic:blipFill>
                          <a:blip r:embed="rId-79b4edac-c1a8-408e-8812-659afeac6e4a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780" cy="12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6b27"/>
                <w:rtl w:val="0"/>
              </w:rPr>
              <w:t vyd:_id="vyd:mmuk8i3cs7ugnr">.</w:t>
            </w:r>
          </w:p>
        </w:tc>
        <w:tc vyd:_id="vyd:mmujxgyiyx9wel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jxgyf1a8uht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t vyd:_id="vyd:mnh7oudij66y1p" xml:space="preserve">Дополнение «Дроны Акариоса». </w:t>
            </w:r>
            <w:r>
              <w:rPr>
                <w:b w:val="1"/>
                <w:i w:val="1"/>
                <w:rtl w:val="0"/>
              </w:rPr>
              <w:t vyd:_id="vyd:mnh7oudhcyvsn6">Карта автобомбардировщика 10</w:t>
            </w:r>
            <w:r>
              <w:rPr>
                <w:b w:val="1"/>
                <w:i w:val="1"/>
                <w:rtl w:val="0"/>
              </w:rPr>
              <w:t vyd:_id="vyd:mnh7oudg3vstgj">.</w:t>
            </w:r>
            <w:r>
              <w:rPr>
                <w:b w:val="1"/>
                <w:rtl w:val="0"/>
              </w:rPr>
              <w:t vyd:_id="vyd:mnh7oudfbq5u2o" xml:space="preserve"> Символ поворота заменён на символ атаки:</w:t>
            </w:r>
          </w:p>
          <w:p vyd:_id="vyd:mnh7q22oup1vwe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</w:p>
          <w:p vyd:_id="vyd:mnh7q2h4a316wm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drawing vyd:_id="vyd:mnh7qs0on9jy0a">
                <wp:inline distT="0" distB="0" distL="0" distR="0">
                  <wp:extent cx="1866900" cy="638175"/>
                  <wp:effectExtent t="0" b="0" l="0" r="0"/>
                  <wp:docPr id="177511865" name="Drawing 177511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11865" name=""/>
                          <pic:cNvPicPr/>
                        </pic:nvPicPr>
                        <pic:blipFill>
                          <a:blip r:embed="rId-ba76a32c-d760-4583-a36c-c7d6e6014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vyd:_id="vyd:mnh7qu7ozw7bs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drawing vyd:_id="vyd:mnh7rqqoq0dedz">
                <wp:inline distT="0" distB="0" distL="0" distR="0">
                  <wp:extent cx="1866900" cy="628650"/>
                  <wp:effectExtent t="0" b="0" l="0" r="0"/>
                  <wp:docPr id="177511865" name="Drawing 177511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11865" name=""/>
                          <pic:cNvPicPr/>
                        </pic:nvPicPr>
                        <pic:blipFill>
                          <a:blip r:embed="rId-7d2ed244-372b-4ff0-a283-9f50af7a01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vyd:_id="vyd:mnh7ouddvzsrn4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</w:tr>
      <w:tr vyd:_id="vyd:mmuho0p884fk6v">
        <w:trPr>
          <w:cantSplit w:val="0"/>
          <w:tblHeader w:val="0"/>
        </w:trPr>
        <w:tc vyd:_id="vyd:mmuho0pbwk18co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0p9gdgsg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t vyd:_id="vyd:mmuhp10j4m3gps" xml:space="preserve">Базовая игра. </w:t>
            </w:r>
            <w:r>
              <w:rPr>
                <w:b w:val="1"/>
                <w:i w:val="1"/>
                <w:rtl w:val="0"/>
              </w:rPr>
              <w:t vyd:_id="vyd:mmuhp10iaoyids">Правила</w:t>
            </w:r>
            <w:r>
              <w:rPr>
                <w:b w:val="1"/>
                <w:i w:val="1"/>
                <w:rtl w:val="0"/>
              </w:rPr>
              <w:t vyd:_id="vyd:mmuhp10hk6yc0d">, с. 20.</w:t>
            </w:r>
            <w:r>
              <w:rPr>
                <w:b w:val="1"/>
                <w:rtl w:val="0"/>
              </w:rPr>
              <w:t vyd:_id="vyd:mmuhyqxthlkrlj" xml:space="preserve"> Дополнена формулировка:</w:t>
            </w:r>
          </w:p>
          <w:p vyd:_id="vyd:mmuhp10gybdz2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</w:p>
          <w:p vyd:_id="vyd:mmuhp10ce7a0l8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38761d"/>
              </w:rPr>
            </w:pPr>
            <w:r>
              <w:rPr>
                <w:rtl w:val="0"/>
              </w:rPr>
              <w:t vyd:_id="vyd:mmuhp10anirkju" xml:space="preserve">Карта модификатора «Промах» отменяет нанесение урона цели, боевые эффекты </w:t>
            </w:r>
            <w:r>
              <w:rPr>
                <w:color w:val="009436"/>
                <w:rtl w:val="0"/>
              </w:rPr>
              <w:t vyd:_id="vyd:mmuhp109s1yfqs">и</w:t>
            </w:r>
            <w:r>
              <w:rPr>
                <w:rtl w:val="0"/>
              </w:rPr>
              <w:t vyd:_id="vyd:mmuhp108rmyq2p" xml:space="preserve"> </w:t>
            </w:r>
            <w:r>
              <w:rPr>
                <w:color w:val="009436"/>
                <w:rtl w:val="0"/>
              </w:rPr>
              <w:t vyd:_id="vyd:mmuhp107zdl1um">стрессовые способности</w:t>
            </w:r>
            <w:r>
              <w:rPr>
                <w:rtl w:val="0"/>
              </w:rPr>
              <w:t vyd:_id="vyd:mmuhp106075au5">, но не бонусные способности.</w:t>
            </w:r>
          </w:p>
        </w:tc>
        <w:tc vyd:_id="vyd:mmuho0pc6ndoe5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0pcm0k1zo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  <w:r>
              <w:rPr>
                <w:b w:val="1"/>
                <w:rtl w:val="0"/>
              </w:rPr>
              <w:t vyd:_id="vyd:mmuk8nj180849y" xml:space="preserve">Базовая игра. </w:t>
            </w:r>
            <w:r>
              <w:rPr>
                <w:b w:val="1"/>
                <w:i w:val="1"/>
                <w:rtl w:val="0"/>
              </w:rPr>
              <w:t vyd:_id="vyd:mmuk8nj0mr1iah">Книга сценариев</w:t>
            </w:r>
            <w:r>
              <w:rPr>
                <w:b w:val="1"/>
                <w:i w:val="1"/>
                <w:rtl w:val="0"/>
              </w:rPr>
              <w:t vyd:_id="vyd:mmuk8nizi9mfq8" xml:space="preserve">, с. 188, </w:t>
            </w:r>
            <w:r>
              <w:rPr>
                <w:b w:val="1"/>
                <w:i w:val="1"/>
                <w:rtl w:val="0"/>
              </w:rPr>
              <w:t vyd:_id="vyd:mmuk8niyhcjlp4">сценарий 138</w:t>
            </w:r>
            <w:r>
              <w:rPr>
                <w:b w:val="1"/>
                <w:i w:val="1"/>
                <w:rtl w:val="0"/>
              </w:rPr>
              <w:t vyd:_id="vyd:mmuk8niyjcd1zh">.</w:t>
            </w:r>
            <w:r>
              <w:rPr>
                <w:b w:val="1"/>
                <w:rtl w:val="0"/>
              </w:rPr>
              <w:t vyd:_id="vyd:mmuk8nixmv5wwr" xml:space="preserve"> Внизу страницы исправлены номер и название сценария:</w:t>
            </w:r>
          </w:p>
          <w:p vyd:_id="vyd:mmuk8nivu4phy2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  <w:rtl w:val="0"/>
              </w:rPr>
            </w:pPr>
          </w:p>
          <w:p vyd:_id="vyd:mmuk8nislfajfv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ff0000"/>
                <w:strike w:val="1"/>
                <w:rtl w:val="0"/>
              </w:rPr>
            </w:pPr>
            <w:r>
              <w:rPr>
                <w:color w:val="ff0000"/>
                <w:strike w:val="1"/>
                <w:rtl w:val="0"/>
              </w:rPr>
              <w:t vyd:_id="vyd:mmuk8nipkbjhtf">135 ПОДКРЕПЛЕНИЕ РОНИНОВ</w:t>
            </w:r>
          </w:p>
          <w:p vyd:_id="vyd:mmuk8nin7e3ga3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  <w:r>
              <w:rPr>
                <w:color w:val="009436"/>
                <w:rtl w:val="0"/>
              </w:rPr>
              <w:t vyd:_id="vyd:mmuk8nilwvyar0">138 ТИТАН</w:t>
            </w:r>
          </w:p>
        </w:tc>
        <w:tc vyd:_id="vyd:mmuho0pedumhqn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0pc0urfll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  <w:rtl w:val="0"/>
              </w:rPr>
              <w:t vyd:_id="vyd:mnh7oppfdzrly9" xml:space="preserve">Дополнение Terrain of Akarios. </w:t>
            </w:r>
            <w:r>
              <w:rPr>
                <w:b w:val="1"/>
                <w:i w:val="1"/>
                <w:rtl w:val="0"/>
              </w:rPr>
              <w:t vyd:_id="vyd:mnh7oppfq8k917">Коробка.</w:t>
            </w:r>
            <w:r>
              <w:rPr>
                <w:b w:val="1"/>
                <w:rtl w:val="0"/>
              </w:rPr>
              <w:t vyd:_id="vyd:mnh7oppey7fsm8" xml:space="preserve"> Исправлено количество фигурок туманностей:</w:t>
            </w:r>
          </w:p>
          <w:p vyd:_id="vyd:mnh7oppc6danbh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nh7opp7xdno51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color w:val="ff0000"/>
                <w:strike w:val="1"/>
                <w:rtl w:val="0"/>
              </w:rPr>
              <w:t vyd:_id="vyd:mnh7opp42ut70x">4</w:t>
            </w:r>
            <w:r>
              <w:rPr>
                <w:rtl w:val="0"/>
              </w:rPr>
              <w:t vyd:_id="vyd:mnh7opp3rkso4p" xml:space="preserve"> Nebula</w:t>
            </w:r>
          </w:p>
          <w:p vyd:_id="vyd:mnh7opp1tu1dpf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  <w:r>
              <w:rPr>
                <w:color w:val="006b27"/>
                <w:rtl w:val="0"/>
              </w:rPr>
              <w:t vyd:_id="vyd:mnh7opozhexrsy">8</w:t>
            </w:r>
            <w:r>
              <w:rPr>
                <w:rtl w:val="0"/>
              </w:rPr>
              <w:t vyd:_id="vyd:mnh7opoy2ema65" xml:space="preserve"> Nebula</w:t>
            </w:r>
          </w:p>
        </w:tc>
      </w:tr>
      <w:tr vyd:_id="vyd:mmuho1y6fm0jca">
        <w:trPr>
          <w:cantSplit w:val="0"/>
          <w:tblHeader w:val="0"/>
        </w:trPr>
        <w:tc vyd:_id="vyd:mmuho1y8qyk58q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1y7jqsker">
            <w:pPr>
              <w:spacing w:line="240" w:lineRule="auto"/>
              <w:rPr/>
            </w:pPr>
            <w:r>
              <w:rPr>
                <w:b w:val="1"/>
                <w:rtl w:val="0"/>
              </w:rPr>
              <w:t vyd:_id="vyd:mmuhphmiym08se" xml:space="preserve">Базовая игра. </w:t>
            </w:r>
            <w:r>
              <w:rPr>
                <w:b w:val="1"/>
                <w:i w:val="1"/>
                <w:rtl w:val="0"/>
              </w:rPr>
              <w:t vyd:_id="vyd:mmuhphmhij3ci3">Правила</w:t>
            </w:r>
            <w:r>
              <w:rPr>
                <w:b w:val="1"/>
                <w:i w:val="1"/>
                <w:rtl w:val="0"/>
              </w:rPr>
              <w:t vyd:_id="vyd:mmuhphmgh1fxj0">, с. 30, раздел «Конец сценария», пункт 3.</w:t>
            </w:r>
            <w:r>
              <w:rPr>
                <w:b w:val="1"/>
                <w:rtl w:val="0"/>
              </w:rPr>
              <w:t vyd:_id="vyd:mmuhyt1uq6baev" xml:space="preserve"> Добавлен тип карт:</w:t>
            </w:r>
          </w:p>
          <w:p vyd:_id="vyd:mmuhphmeoh2wcs">
            <w:pPr>
              <w:spacing w:line="240" w:lineRule="auto"/>
              <w:rPr/>
            </w:pPr>
          </w:p>
          <w:p vyd:_id="vyd:mmuhphmawzfeb8">
            <w:pPr>
              <w:spacing w:line="240" w:lineRule="auto"/>
              <w:rPr>
                <w:color w:val="38761d"/>
              </w:rPr>
            </w:pPr>
            <w:r>
              <w:rPr>
                <w:rtl w:val="0"/>
              </w:rPr>
              <w:t vyd:_id="vyd:mmuhphm8oo6csk" xml:space="preserve">3. Уберите все стрессовые карты модификаторов «Промах» и карты модификаторов «×2» </w:t>
            </w:r>
            <w:r>
              <w:rPr>
                <w:color w:val="006b27"/>
                <w:rtl w:val="0"/>
              </w:rPr>
              <w:t vyd:_id="vyd:mmuhphm74iek7t">(усиление)</w:t>
            </w:r>
            <w:r>
              <w:rPr>
                <w:rtl w:val="0"/>
              </w:rPr>
              <w:t vyd:_id="vyd:mmuhphm5q8hj8q" xml:space="preserve"> из ваших колоды модификаторов и сброса.</w:t>
            </w:r>
          </w:p>
        </w:tc>
        <w:tc vyd:_id="vyd:mmuho1y923m534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1y9ldnnu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  <w:tc vyd:_id="vyd:mmuho1ybo5692u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1yafa2tov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  <w:r>
              <w:rPr>
                <w:b w:val="1"/>
                <w:rtl w:val="0"/>
              </w:rPr>
              <w:t vyd:_id="vyd:mpo3bg2onhtz26" xml:space="preserve">Дополнение «Дроны Акариоса». </w:t>
            </w:r>
            <w:r>
              <w:rPr>
                <w:b w:val="1"/>
                <w:i w:val="1"/>
                <w:rtl w:val="0"/>
              </w:rPr>
              <w:t vyd:_id="vyd:mpo3c6cqqfvta4">Карта пилота «Общие усилия» (III).</w:t>
            </w:r>
            <w:r>
              <w:rPr>
                <w:b w:val="1"/>
                <w:rtl w:val="0"/>
              </w:rPr>
              <w:t vyd:_id="vyd:mpo3c6cnrzmpsy" xml:space="preserve"> Исправлена формулировка:</w:t>
            </w:r>
          </w:p>
          <w:p vyd:_id="vyd:mpo3bryl0g52gu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</w:p>
          <w:p vyd:_id="vyd:mpo3bg2l6x1wze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tl w:val="0"/>
              </w:rPr>
            </w:pPr>
            <w:r>
              <w:rPr>
                <w:color w:val="ff0000"/>
                <w:strike w:val="1"/>
                <w:rtl w:val="0"/>
              </w:rPr>
              <w:t vyd:_id="vyd:mpo3bg2jql6h4e" xml:space="preserve">Каждый </w:t>
            </w:r>
            <w:r>
              <w:rPr>
                <w:color w:val="ff0000"/>
                <w:strike w:val="1"/>
                <w:rtl w:val="0"/>
              </w:rPr>
              <w:t vyd:_id="vyd:mpo3cva9geh6cz">другой</w:t>
            </w:r>
            <w:r>
              <w:rPr>
                <w:color w:val="ff0000"/>
                <w:strike w:val="1"/>
                <w:rtl w:val="0"/>
              </w:rPr>
              <w:t vyd:_id="vyd:mpo3cva66ihgp6" xml:space="preserve"> игрок</w:t>
            </w:r>
            <w:r>
              <w:rPr>
                <w:rtl w:val="0"/>
              </w:rPr>
              <w:t vyd:_id="vyd:mpo3dbwi234niq" xml:space="preserve"> в пределах [2]...</w:t>
            </w:r>
          </w:p>
          <w:p vyd:_id="vyd:mpo3bg2gu50u55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  <w:r>
              <w:rPr>
                <w:color w:val="009436"/>
                <w:rtl w:val="0"/>
              </w:rPr>
              <w:t vyd:_id="vyd:mpo3bg2elt4xmc" xml:space="preserve">Каждый </w:t>
            </w:r>
            <w:r>
              <w:rPr>
                <w:color w:val="009436"/>
                <w:rtl w:val="0"/>
              </w:rPr>
              <w:t vyd:_id="vyd:mpo3e0ndb511xo">игрок</w:t>
            </w:r>
            <w:r>
              <w:rPr>
                <w:rtl w:val="0"/>
              </w:rPr>
              <w:t vyd:_id="vyd:mpo3e0nagszb42" xml:space="preserve"> в пределах [2]</w:t>
            </w:r>
            <w:r>
              <w:rPr>
                <w:color w:val="009436"/>
                <w:rtl w:val="0"/>
              </w:rPr>
              <w:t vyd:_id="vyd:mpo3dujbd0ocre" xml:space="preserve"> </w:t>
            </w:r>
            <w:r>
              <w:rPr>
                <w:color w:val="009436"/>
                <w:rtl w:val="0"/>
              </w:rPr>
              <w:t vyd:_id="vyd:mpo3dlef2n5954">(включая вас)</w:t>
            </w:r>
            <w:r>
              <w:rPr>
                <w:rtl w:val="0"/>
              </w:rPr>
              <w:t vyd:_id="vyd:mpo3dlecyf89vg">...</w:t>
            </w:r>
          </w:p>
        </w:tc>
      </w:tr>
      <w:tr vyd:_id="vyd:mmuho6brc6dvpd">
        <w:trPr>
          <w:cantSplit w:val="0"/>
          <w:tblHeader w:val="0"/>
        </w:trPr>
        <w:tc vyd:_id="vyd:mmuho6bzo6xpd7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6bwj08yvm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hprw11rswsr" xml:space="preserve">Базовая игра. </w:t>
            </w:r>
            <w:r>
              <w:rPr>
                <w:b w:val="1"/>
                <w:i w:val="1"/>
              </w:rPr>
              <w:t vyd:_id="vyd:mmuhprw0y1s296">Правила</w:t>
            </w:r>
            <w:r>
              <w:rPr>
                <w:b w:val="1"/>
                <w:i w:val="1"/>
              </w:rPr>
              <w:t vyd:_id="vyd:mmuhprw0knwef7" xml:space="preserve"> (с. 52) и </w:t>
            </w:r>
            <w:r>
              <w:rPr>
                <w:b w:val="1"/>
                <w:i w:val="1"/>
              </w:rPr>
              <w:t vyd:_id="vyd:mmuhprvygjjbfe">памятка</w:t>
            </w:r>
            <w:r>
              <w:rPr>
                <w:b w:val="1"/>
                <w:i w:val="1"/>
              </w:rPr>
              <w:t vyd:_id="vyd:mmuhprvydz9wh6" xml:space="preserve"> (с. 2), перечень символов внизу страницы.</w:t>
            </w:r>
            <w:r>
              <w:rPr>
                <w:b w:val="1"/>
              </w:rPr>
              <w:t vyd:_id="vyd:mmuhyy6iqt9vo6" xml:space="preserve"> Исправлена подпись под символом перемешивания карт:</w:t>
            </w:r>
          </w:p>
          <w:p vyd:_id="vyd:mmuhprvw9m6b1g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muhprvtszh101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drawing vyd:_id="vyd:mmuhprvqidti4v">
                <wp:inline distT="0" distB="0" distL="0" distR="0">
                  <wp:extent cx="295275" cy="266700"/>
                  <wp:effectExtent t="0" b="0" l="0" r="0"/>
                  <wp:docPr id="177374852" name="Drawing 177374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74852" name=""/>
                          <pic:cNvPicPr/>
                        </pic:nvPicPr>
                        <pic:blipFill>
                          <a:blip r:embed="rId-3222f1c9-b756-437f-8c18-469b7b786f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vyd:_id="vyd:mmuhprvonez8d3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color w:val="f20008"/>
                <w:strike w:val="1"/>
              </w:rPr>
              <w:t vyd:_id="vyd:mmuhprvmr6nq9l">Перемещение</w:t>
            </w:r>
          </w:p>
          <w:p vyd:_id="vyd:mmuhprvku4yv3m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38761d"/>
              </w:rPr>
            </w:pPr>
            <w:r>
              <w:rPr>
                <w:color w:val="006b27"/>
              </w:rPr>
              <w:t vyd:_id="vyd:mmuhprviigr08o">Перемешивание</w:t>
            </w:r>
          </w:p>
        </w:tc>
        <w:tc vyd:_id="vyd:mmuho6c1e3hb6l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6c0ldfocq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  <w:tc vyd:_id="vyd:mmuho6c332g7hv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o6c2iwldne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</w:tr>
      <w:tr vyd:_id="vyd:mmuhhwaxd7lnjg">
        <w:trPr>
          <w:cantSplit w:val="0"/>
          <w:tblHeader w:val="0"/>
        </w:trPr>
        <w:tc vyd:_id="vyd:mmuhhway30gbf8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hwb2lojkcy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  <w:rtl w:val="0"/>
              </w:rPr>
              <w:t vyd:_id="vyd:mmuhpzbtiapbsz" xml:space="preserve">Дополнение «Дроны Акариоса». </w:t>
            </w:r>
            <w:r>
              <w:rPr>
                <w:b w:val="1"/>
                <w:i w:val="1"/>
                <w:rtl w:val="0"/>
              </w:rPr>
              <w:t vyd:_id="vyd:mmuhpzbsss4k8n">Правила</w:t>
            </w:r>
            <w:r>
              <w:rPr>
                <w:b w:val="1"/>
                <w:i w:val="1"/>
                <w:rtl w:val="0"/>
              </w:rPr>
              <w:t vyd:_id="vyd:mmuhpzbsz5juc7" xml:space="preserve"> (с. 2) и коробка.</w:t>
            </w:r>
            <w:r>
              <w:rPr>
                <w:b w:val="1"/>
                <w:rtl w:val="0"/>
              </w:rPr>
              <w:t vyd:_id="vyd:mmuhz17um136eq" xml:space="preserve"> Исправлены количество и внешний вид блокнотов:</w:t>
            </w:r>
          </w:p>
          <w:p vyd:_id="vyd:mmuhpzbq2fl2zv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hpzbnqimzxb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color w:val="ff0000"/>
                <w:strike w:val="1"/>
                <w:rtl w:val="0"/>
              </w:rPr>
              <w:t vyd:_id="vyd:mmuhpzblvyen8g">2 блокнота</w:t>
            </w:r>
            <w:r>
              <w:rPr>
                <w:rtl w:val="0"/>
              </w:rPr>
              <w:t vyd:_id="vyd:mmuhpzbkaxorq2" xml:space="preserve"> развития пилотов</w:t>
            </w:r>
          </w:p>
          <w:p vyd:_id="vyd:mmuhpzbigal7hw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38761d"/>
              </w:rPr>
            </w:pPr>
            <w:r>
              <w:rPr>
                <w:color w:val="006b27"/>
                <w:rtl w:val="0"/>
              </w:rPr>
              <w:t vyd:_id="vyd:mmuhpzbgg31z2t">Двусторонний блокнот</w:t>
            </w:r>
            <w:r>
              <w:rPr>
                <w:rtl w:val="0"/>
              </w:rPr>
              <w:t vyd:_id="vyd:mmuhpzbfkvmwr9" xml:space="preserve"> развития пилотов</w:t>
            </w:r>
          </w:p>
        </w:tc>
        <w:tc vyd:_id="vyd:mmuhkjnxkvxtna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jnvu64p7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  <w:tc vyd:_id="vyd:mmuhkm2yu1t63a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hkm2xgmh42y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color w:val="006b27"/>
                <w:rtl w:val="0"/>
              </w:rPr>
            </w:pPr>
          </w:p>
        </w:tc>
      </w:tr>
    </w:tbl>
    <w:p w:rsidR="00000000" w:rsidDel="00000000" w:rsidP="00000000" w:rsidRDefault="00000000" w:rsidRPr="00000000" w14:paraId="00000025" vyd:_id="vyd:mmuhhwbbx5o6tp">
      <w:pPr>
        <w:rPr/>
      </w:pPr>
    </w:p>
    <w:sectPr vyd:_id="vyd:00000000000002">
      <w:type w:val="nextPage"/>
      <w:pgSz w:w="16834" w:h="11909" w:orient="landscape"/>
      <w:pgMar w:top="283.465" w:right="283.465" w:bottom="283.465" w:left="283.465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b w:val="0"/>
      <w:bCs w:val="0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color w:val="434343"/>
      <w:b w:val="0"/>
      <w:bCs w:val="0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i w:val="1"/>
      <w:iCs w:val="1"/>
      <w:szCs w:val="2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eastAsia="Arial" w:cs="Arial"/>
      <w:sz w:val="30"/>
      <w:color w:val="666666"/>
      <w:i w:val="0"/>
      <w:iCs w:val="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-3222f1c9-b756-437f-8c18-469b7b786f68" Type="http://schemas.openxmlformats.org/officeDocument/2006/relationships/image" Target="media/image-0dc30611-20da-41cb-8927-dcb99ee3bc6f.png"/><Relationship Id="rId-79b4edac-c1a8-408e-8812-659afeac6e4a" Type="http://schemas.openxmlformats.org/officeDocument/2006/relationships/image" Target="media/image-c481fc5b-2938-459d-afc7-d82b86439bbd.png"/><Relationship Id="rId-7d2ed244-372b-4ff0-a283-9f50af7a01a2" Type="http://schemas.openxmlformats.org/officeDocument/2006/relationships/image" Target="media/image-0402e99d-d03d-4d13-9977-c229fd1ca03c.png"/><Relationship Id="rId-ba76a32c-d760-4583-a36c-c7d6e6014195" Type="http://schemas.openxmlformats.org/officeDocument/2006/relationships/image" Target="media/image-16e88c09-50b7-4377-867e-d6f89a37cc1c.png"/><Relationship Id="rId-c3cefac2-8355-4beb-aa0d-c879859222a0" Type="http://schemas.openxmlformats.org/officeDocument/2006/relationships/image" Target="media/image-b0b19bc2-ef91-4a3d-9d4b-72c5cdd4d04d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